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吉林农业大学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接收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同等学力人员申请硕士学位报名表</w:t>
      </w:r>
    </w:p>
    <w:tbl>
      <w:tblPr>
        <w:tblStyle w:val="2"/>
        <w:tblW w:w="9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2"/>
        <w:gridCol w:w="369"/>
        <w:gridCol w:w="508"/>
        <w:gridCol w:w="349"/>
        <w:gridCol w:w="349"/>
        <w:gridCol w:w="55"/>
        <w:gridCol w:w="284"/>
        <w:gridCol w:w="359"/>
        <w:gridCol w:w="349"/>
        <w:gridCol w:w="349"/>
        <w:gridCol w:w="349"/>
        <w:gridCol w:w="45"/>
        <w:gridCol w:w="304"/>
        <w:gridCol w:w="349"/>
        <w:gridCol w:w="349"/>
        <w:gridCol w:w="349"/>
        <w:gridCol w:w="153"/>
        <w:gridCol w:w="92"/>
        <w:gridCol w:w="104"/>
        <w:gridCol w:w="349"/>
        <w:gridCol w:w="189"/>
        <w:gridCol w:w="160"/>
        <w:gridCol w:w="349"/>
        <w:gridCol w:w="349"/>
        <w:gridCol w:w="349"/>
        <w:gridCol w:w="349"/>
        <w:gridCol w:w="9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6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198" w:type="dxa"/>
            <w:gridSpan w:val="8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  <w:tc>
          <w:tcPr>
            <w:tcW w:w="171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（两寸、蓝底，必须与信息平台的相片一致））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6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6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</w:rPr>
              <w:t>系统注册ID号</w:t>
            </w:r>
          </w:p>
        </w:tc>
        <w:tc>
          <w:tcPr>
            <w:tcW w:w="2198" w:type="dxa"/>
            <w:gridSpan w:val="8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身份证件号码</w:t>
            </w: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7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6790" w:type="dxa"/>
            <w:gridSpan w:val="2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职称、职务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67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6790" w:type="dxa"/>
            <w:gridSpan w:val="2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邮政编码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67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99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电子信箱</w:t>
            </w: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15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5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毕业学校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毕业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6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5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证书编号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8505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名称      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6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5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学位类别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证书编号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61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拟申请学位学科专业名称</w:t>
            </w:r>
          </w:p>
        </w:tc>
        <w:tc>
          <w:tcPr>
            <w:tcW w:w="368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是否按一级申请硕士学位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17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724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在何地、何部门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学习或工作、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任何职务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高中毕业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9572" w:type="dxa"/>
            <w:gridSpan w:val="2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业务情况简介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与申请学位的学科专业相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关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5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单位推荐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对申请人政治思想、工作表现、科研能力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业务水平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）：</w:t>
            </w:r>
          </w:p>
          <w:p>
            <w:pPr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所在单位（公章）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日期：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95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学位授予单位主管部门（研究生院）审核意见：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/>
                <w:sz w:val="21"/>
                <w:szCs w:val="21"/>
              </w:rPr>
              <w:t xml:space="preserve">：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（公章）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日期：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注：所填报信息必须与网上填报信息完全一致；签字处必须手写，打印无效</w:t>
      </w:r>
      <w:r>
        <w:rPr>
          <w:rFonts w:hint="eastAsia"/>
          <w:b/>
          <w:sz w:val="18"/>
          <w:szCs w:val="18"/>
          <w:lang w:eastAsia="zh-CN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此表一式三份。</w:t>
      </w:r>
      <w:bookmarkStart w:id="0" w:name="_GoBack"/>
      <w:bookmarkEnd w:id="0"/>
    </w:p>
    <w:sectPr>
      <w:pgSz w:w="11906" w:h="16838"/>
      <w:pgMar w:top="1134" w:right="1077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TNjOThiN2I1ZDU2M2Y2MTM1YjM4Zjk4MDYwYjEifQ=="/>
  </w:docVars>
  <w:rsids>
    <w:rsidRoot w:val="33284CDD"/>
    <w:rsid w:val="1110322B"/>
    <w:rsid w:val="1BB4415B"/>
    <w:rsid w:val="24115715"/>
    <w:rsid w:val="2F33497E"/>
    <w:rsid w:val="33284CDD"/>
    <w:rsid w:val="609B1E7E"/>
    <w:rsid w:val="7FC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2024-02-05T06:54:00Z</dcterms:created>
  <dc:creator>WPS_1648721384</dc:creator>
  <cp:lastModifiedBy>小杨不吃香菜</cp:lastModifiedBy>
  <cp:lastPrinted>2024-02-05T08:37:00Z</cp:lastPrinted>
  <dcterms:modified xsi:type="dcterms:W3CDTF">2024-02-05T09:30:05Z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A8D9D079B018477EB25274566787D4AF_13</vt:lpwstr>
  </property>
</Properties>
</file>